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751EF">
        <w:rPr>
          <w:rFonts w:ascii="Arial" w:hAnsi="Arial" w:cs="Arial"/>
          <w:sz w:val="16"/>
          <w:szCs w:val="16"/>
        </w:rPr>
        <w:t>03</w:t>
      </w:r>
      <w:r w:rsidR="00465C10">
        <w:rPr>
          <w:rFonts w:ascii="Arial" w:hAnsi="Arial" w:cs="Arial"/>
          <w:sz w:val="16"/>
          <w:szCs w:val="16"/>
        </w:rPr>
        <w:t>7</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158D8">
        <w:rPr>
          <w:rFonts w:ascii="Arial" w:hAnsi="Arial" w:cs="Arial"/>
          <w:b/>
          <w:bCs/>
          <w:sz w:val="16"/>
          <w:szCs w:val="16"/>
        </w:rPr>
        <w:t>PRESENCIAL</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158D8" w:rsidRPr="004158D8">
        <w:rPr>
          <w:rFonts w:ascii="Arial" w:hAnsi="Arial" w:cs="Arial"/>
          <w:bCs/>
          <w:sz w:val="16"/>
          <w:szCs w:val="16"/>
        </w:rPr>
        <w:t>038</w:t>
      </w:r>
      <w:r w:rsidR="008A52AE" w:rsidRPr="004158D8">
        <w:rPr>
          <w:rFonts w:ascii="Arial" w:hAnsi="Arial" w:cs="Arial"/>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21E97">
        <w:rPr>
          <w:rFonts w:ascii="Arial" w:hAnsi="Arial" w:cs="Arial"/>
          <w:noProof/>
          <w:sz w:val="16"/>
          <w:szCs w:val="16"/>
        </w:rPr>
        <w:t>1712</w:t>
      </w:r>
      <w:r w:rsidR="00120939">
        <w:rPr>
          <w:rFonts w:ascii="Arial" w:hAnsi="Arial" w:cs="Arial"/>
          <w:noProof/>
          <w:sz w:val="16"/>
          <w:szCs w:val="16"/>
        </w:rPr>
        <w:t>.</w:t>
      </w:r>
      <w:r w:rsidR="004158D8">
        <w:rPr>
          <w:rFonts w:ascii="Arial" w:hAnsi="Arial" w:cs="Arial"/>
          <w:noProof/>
          <w:sz w:val="16"/>
          <w:szCs w:val="16"/>
        </w:rPr>
        <w:t>02142</w:t>
      </w:r>
      <w:r w:rsidR="00120939">
        <w:rPr>
          <w:rFonts w:ascii="Arial" w:hAnsi="Arial" w:cs="Arial"/>
          <w:noProof/>
          <w:sz w:val="16"/>
          <w:szCs w:val="16"/>
        </w:rPr>
        <w:t>-00/2013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465C10" w:rsidRPr="00465C10">
        <w:rPr>
          <w:rFonts w:ascii="Arial" w:hAnsi="Arial" w:cs="Arial"/>
          <w:color w:val="000000" w:themeColor="text1"/>
          <w:sz w:val="16"/>
          <w:szCs w:val="16"/>
        </w:rPr>
        <w:t>futura e eventual contratação de empresa especializada na confecção de placas de comunicação visual interna e externa, com instalação, para atender as necessidades do CERO, CDI e POC, a pedido da Secretaria de Estado da Saúde - RO</w:t>
      </w:r>
      <w:r w:rsidR="00F723D7" w:rsidRPr="00465C10">
        <w:rPr>
          <w:rFonts w:ascii="Arial" w:hAnsi="Arial" w:cs="Arial"/>
          <w:color w:val="000000" w:themeColor="text1"/>
          <w:sz w:val="16"/>
          <w:szCs w:val="16"/>
        </w:rPr>
        <w:t xml:space="preserve">, </w:t>
      </w:r>
      <w:r w:rsidRPr="00465C10">
        <w:rPr>
          <w:rFonts w:ascii="Arial" w:hAnsi="Arial" w:cs="Arial"/>
          <w:color w:val="000000" w:themeColor="text1"/>
          <w:sz w:val="16"/>
          <w:szCs w:val="16"/>
        </w:rPr>
        <w:t xml:space="preserve">conforme Anexo </w:t>
      </w:r>
      <w:r w:rsidR="002D19E7" w:rsidRPr="00465C10">
        <w:rPr>
          <w:rFonts w:ascii="Arial" w:hAnsi="Arial" w:cs="Arial"/>
          <w:color w:val="000000" w:themeColor="text1"/>
          <w:sz w:val="16"/>
          <w:szCs w:val="16"/>
        </w:rPr>
        <w:t xml:space="preserve">I </w:t>
      </w:r>
      <w:r w:rsidRPr="00465C10">
        <w:rPr>
          <w:rFonts w:ascii="Arial" w:hAnsi="Arial" w:cs="Arial"/>
          <w:color w:val="000000" w:themeColor="text1"/>
          <w:sz w:val="16"/>
          <w:szCs w:val="16"/>
        </w:rPr>
        <w:t>desta</w:t>
      </w:r>
      <w:r w:rsidRPr="00E54073">
        <w:rPr>
          <w:rFonts w:ascii="Arial" w:hAnsi="Arial" w:cs="Arial"/>
          <w:sz w:val="16"/>
          <w:szCs w:val="16"/>
        </w:rPr>
        <w:t xml:space="preserve">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465C10" w:rsidRPr="00465C10">
        <w:rPr>
          <w:rFonts w:ascii="Arial" w:hAnsi="Arial" w:cs="Arial"/>
          <w:color w:val="000000" w:themeColor="text1"/>
          <w:sz w:val="16"/>
          <w:szCs w:val="16"/>
        </w:rPr>
        <w:t>futura e eventual contratação de empresa especializada na confecção de placas de comunicação visual interna e externa, com instalação, para atender as necessidades do CERO, CDI e POC, a pedido da Secretaria de Estado da Saúde - 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 xml:space="preserve">Expedida a Nota de Empenho, o recebimento de seu objeto ficará condicionado </w:t>
      </w:r>
      <w:proofErr w:type="gramStart"/>
      <w:r w:rsidRPr="00E54073">
        <w:rPr>
          <w:rFonts w:ascii="Arial" w:hAnsi="Arial" w:cs="Arial"/>
          <w:sz w:val="16"/>
          <w:szCs w:val="16"/>
        </w:rPr>
        <w:t>a</w:t>
      </w:r>
      <w:proofErr w:type="gramEnd"/>
      <w:r w:rsidRPr="00E54073">
        <w:rPr>
          <w:rFonts w:ascii="Arial" w:hAnsi="Arial" w:cs="Arial"/>
          <w:sz w:val="16"/>
          <w:szCs w:val="16"/>
        </w:rPr>
        <w:t xml:space="preserve">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921E97" w:rsidRPr="00921E97">
        <w:rPr>
          <w:rFonts w:ascii="Arial" w:hAnsi="Arial" w:cs="Arial"/>
          <w:sz w:val="16"/>
          <w:szCs w:val="16"/>
        </w:rPr>
        <w:t xml:space="preserve">O prazo </w:t>
      </w:r>
      <w:r w:rsidR="006D064E">
        <w:rPr>
          <w:rFonts w:ascii="Arial" w:hAnsi="Arial" w:cs="Arial"/>
          <w:sz w:val="16"/>
          <w:szCs w:val="16"/>
        </w:rPr>
        <w:t xml:space="preserve">de entrega dos materiais deverá ser de até </w:t>
      </w:r>
      <w:r w:rsidR="00921E97" w:rsidRPr="00921E97">
        <w:rPr>
          <w:rFonts w:ascii="Arial" w:hAnsi="Arial" w:cs="Arial"/>
          <w:sz w:val="16"/>
          <w:szCs w:val="16"/>
        </w:rPr>
        <w:t>30 (trinta) dias, co</w:t>
      </w:r>
      <w:r w:rsidR="006D064E">
        <w:rPr>
          <w:rFonts w:ascii="Arial" w:hAnsi="Arial" w:cs="Arial"/>
          <w:sz w:val="16"/>
          <w:szCs w:val="16"/>
        </w:rPr>
        <w:t xml:space="preserve">rridos, a contar da </w:t>
      </w:r>
      <w:r w:rsidR="00C265F7">
        <w:rPr>
          <w:rFonts w:ascii="Arial" w:hAnsi="Arial" w:cs="Arial"/>
          <w:sz w:val="16"/>
          <w:szCs w:val="16"/>
        </w:rPr>
        <w:t>data da assinatura/retirada do instrumento contratual/nota de empenho</w:t>
      </w:r>
      <w:r w:rsidR="004F714D" w:rsidRPr="00921E97">
        <w:rPr>
          <w:rFonts w:ascii="Arial" w:hAnsi="Arial" w:cs="Arial"/>
          <w:sz w:val="16"/>
          <w:szCs w:val="16"/>
        </w:rPr>
        <w:t xml:space="preserve">. </w:t>
      </w:r>
    </w:p>
    <w:p w:rsidR="00465C10" w:rsidRDefault="00465C10" w:rsidP="00465C10">
      <w:pPr>
        <w:pStyle w:val="PargrafodaLista"/>
        <w:rPr>
          <w:rFonts w:ascii="Arial" w:hAnsi="Arial" w:cs="Arial"/>
          <w:sz w:val="16"/>
          <w:szCs w:val="16"/>
        </w:rPr>
      </w:pPr>
    </w:p>
    <w:p w:rsidR="00465C10" w:rsidRPr="00465C10" w:rsidRDefault="00465C10" w:rsidP="004F714D">
      <w:pPr>
        <w:pStyle w:val="Corpodetexto3"/>
        <w:numPr>
          <w:ilvl w:val="1"/>
          <w:numId w:val="19"/>
        </w:numPr>
        <w:tabs>
          <w:tab w:val="left" w:pos="900"/>
        </w:tabs>
        <w:ind w:right="47"/>
        <w:rPr>
          <w:rFonts w:ascii="Arial" w:hAnsi="Arial" w:cs="Arial"/>
          <w:color w:val="000000" w:themeColor="text1"/>
          <w:sz w:val="16"/>
          <w:szCs w:val="16"/>
        </w:rPr>
      </w:pPr>
      <w:r w:rsidRPr="00465C10">
        <w:rPr>
          <w:rFonts w:ascii="Arial" w:hAnsi="Arial" w:cs="Arial"/>
          <w:b/>
          <w:bCs/>
          <w:color w:val="000000" w:themeColor="text1"/>
          <w:sz w:val="16"/>
          <w:szCs w:val="16"/>
        </w:rPr>
        <w:t>DO PRAZO PARA EXECUÇÃO DOS SERVIÇOS DE INSTALAÇÃO</w:t>
      </w:r>
      <w:r w:rsidRPr="00465C10">
        <w:rPr>
          <w:rFonts w:ascii="Arial" w:hAnsi="Arial" w:cs="Arial"/>
          <w:color w:val="000000" w:themeColor="text1"/>
          <w:sz w:val="16"/>
          <w:szCs w:val="16"/>
        </w:rPr>
        <w:t xml:space="preserve">: O prazo de duração da execução dos serviços será de 15 (quinze) dias, conforme item 4.2.2 do termo de </w:t>
      </w:r>
      <w:proofErr w:type="gramStart"/>
      <w:r w:rsidRPr="00465C10">
        <w:rPr>
          <w:rFonts w:ascii="Arial" w:hAnsi="Arial" w:cs="Arial"/>
          <w:color w:val="000000" w:themeColor="text1"/>
          <w:sz w:val="16"/>
          <w:szCs w:val="16"/>
        </w:rPr>
        <w:t>referência</w:t>
      </w:r>
      <w:proofErr w:type="gramEnd"/>
    </w:p>
    <w:p w:rsidR="004F714D" w:rsidRPr="004F714D" w:rsidRDefault="004F714D" w:rsidP="004F714D">
      <w:pPr>
        <w:pStyle w:val="Corpodetexto3"/>
        <w:tabs>
          <w:tab w:val="left" w:pos="900"/>
        </w:tabs>
        <w:ind w:left="360" w:right="47"/>
        <w:rPr>
          <w:rFonts w:ascii="Arial" w:hAnsi="Arial" w:cs="Arial"/>
          <w:sz w:val="16"/>
          <w:szCs w:val="16"/>
        </w:rPr>
      </w:pPr>
    </w:p>
    <w:p w:rsidR="00465C10" w:rsidRPr="00465C10" w:rsidRDefault="00A9760A" w:rsidP="00465C10">
      <w:pPr>
        <w:pStyle w:val="PargrafodaLista"/>
        <w:numPr>
          <w:ilvl w:val="1"/>
          <w:numId w:val="19"/>
        </w:numPr>
        <w:jc w:val="both"/>
        <w:rPr>
          <w:rFonts w:ascii="Arial" w:hAnsi="Arial" w:cs="Arial"/>
          <w:color w:val="000000" w:themeColor="text1"/>
          <w:sz w:val="16"/>
          <w:szCs w:val="16"/>
        </w:rPr>
      </w:pPr>
      <w:r w:rsidRPr="00465C10">
        <w:rPr>
          <w:rFonts w:ascii="Arial" w:hAnsi="Arial" w:cs="Arial"/>
          <w:b/>
          <w:color w:val="000000" w:themeColor="text1"/>
          <w:sz w:val="16"/>
          <w:szCs w:val="16"/>
        </w:rPr>
        <w:t>LOCAL/HORÁRIOS:</w:t>
      </w:r>
      <w:r w:rsidR="00A32E75" w:rsidRPr="00465C10">
        <w:rPr>
          <w:rFonts w:ascii="Arial" w:hAnsi="Arial" w:cs="Arial"/>
          <w:color w:val="000000" w:themeColor="text1"/>
          <w:sz w:val="16"/>
          <w:szCs w:val="16"/>
        </w:rPr>
        <w:t xml:space="preserve"> </w:t>
      </w:r>
      <w:r w:rsidR="00465C10" w:rsidRPr="00465C10">
        <w:rPr>
          <w:rFonts w:ascii="Arial" w:hAnsi="Arial" w:cs="Arial"/>
          <w:b/>
          <w:color w:val="000000" w:themeColor="text1"/>
          <w:sz w:val="16"/>
          <w:szCs w:val="16"/>
        </w:rPr>
        <w:t>Centro de Reabilitação de Rondônia- CERO</w:t>
      </w:r>
      <w:r w:rsidR="00465C10" w:rsidRPr="00465C10">
        <w:rPr>
          <w:rFonts w:ascii="Arial" w:hAnsi="Arial" w:cs="Arial"/>
          <w:color w:val="000000" w:themeColor="text1"/>
          <w:sz w:val="16"/>
          <w:szCs w:val="16"/>
        </w:rPr>
        <w:t>,</w:t>
      </w:r>
      <w:proofErr w:type="gramStart"/>
      <w:r w:rsidR="00465C10" w:rsidRPr="00465C10">
        <w:rPr>
          <w:rFonts w:ascii="Arial" w:hAnsi="Arial" w:cs="Arial"/>
          <w:color w:val="000000" w:themeColor="text1"/>
          <w:sz w:val="16"/>
          <w:szCs w:val="16"/>
        </w:rPr>
        <w:t xml:space="preserve">  </w:t>
      </w:r>
      <w:proofErr w:type="gramEnd"/>
      <w:r w:rsidR="00465C10" w:rsidRPr="00465C10">
        <w:rPr>
          <w:rFonts w:ascii="Arial" w:hAnsi="Arial" w:cs="Arial"/>
          <w:color w:val="000000" w:themeColor="text1"/>
          <w:sz w:val="16"/>
          <w:szCs w:val="16"/>
        </w:rPr>
        <w:t>Rua Petrolina, S/N, Bairro São Francisco, Porto Velho/RO. A licitante vencedora deverá agendar junto a Assessoria Técnica/ SESAU, dia e horário para a instalação.</w:t>
      </w:r>
    </w:p>
    <w:p w:rsidR="00465C10" w:rsidRPr="00465C10" w:rsidRDefault="00465C10" w:rsidP="00465C10">
      <w:pPr>
        <w:jc w:val="both"/>
        <w:rPr>
          <w:rFonts w:ascii="Arial" w:hAnsi="Arial" w:cs="Arial"/>
          <w:color w:val="000000" w:themeColor="text1"/>
          <w:sz w:val="16"/>
          <w:szCs w:val="16"/>
        </w:rPr>
      </w:pPr>
      <w:r w:rsidRPr="00465C10">
        <w:rPr>
          <w:rFonts w:ascii="Arial" w:hAnsi="Arial" w:cs="Arial"/>
          <w:b/>
          <w:color w:val="000000" w:themeColor="text1"/>
          <w:sz w:val="16"/>
          <w:szCs w:val="16"/>
        </w:rPr>
        <w:t>Policlínica Osvaldo Cruz – POC:</w:t>
      </w:r>
      <w:r w:rsidRPr="00465C10">
        <w:rPr>
          <w:rFonts w:ascii="Arial" w:hAnsi="Arial" w:cs="Arial"/>
          <w:color w:val="000000" w:themeColor="text1"/>
          <w:sz w:val="16"/>
          <w:szCs w:val="16"/>
        </w:rPr>
        <w:t xml:space="preserve"> Av. Gov. Jorge Teixeira, 3862, Bairro Industrial; A licitante vencedora deverá agendar junto a Direção da Unidade de Saúde, dia e horário para a instalação.</w:t>
      </w:r>
    </w:p>
    <w:p w:rsidR="00465C10" w:rsidRPr="00465C10" w:rsidRDefault="00465C10" w:rsidP="00465C10">
      <w:pPr>
        <w:jc w:val="both"/>
        <w:rPr>
          <w:rFonts w:ascii="Arial" w:hAnsi="Arial" w:cs="Arial"/>
          <w:color w:val="000000" w:themeColor="text1"/>
          <w:sz w:val="16"/>
          <w:szCs w:val="16"/>
        </w:rPr>
      </w:pPr>
      <w:r w:rsidRPr="00465C10">
        <w:rPr>
          <w:rFonts w:ascii="Arial" w:hAnsi="Arial" w:cs="Arial"/>
          <w:b/>
          <w:color w:val="000000" w:themeColor="text1"/>
          <w:sz w:val="16"/>
          <w:szCs w:val="16"/>
        </w:rPr>
        <w:t xml:space="preserve">Centro de Diagnóstico de Imagem - </w:t>
      </w:r>
      <w:proofErr w:type="gramStart"/>
      <w:r w:rsidRPr="00465C10">
        <w:rPr>
          <w:rFonts w:ascii="Arial" w:hAnsi="Arial" w:cs="Arial"/>
          <w:b/>
          <w:color w:val="000000" w:themeColor="text1"/>
          <w:sz w:val="16"/>
          <w:szCs w:val="16"/>
        </w:rPr>
        <w:t>CDI</w:t>
      </w:r>
      <w:r w:rsidRPr="00465C10">
        <w:rPr>
          <w:rFonts w:ascii="Arial" w:hAnsi="Arial" w:cs="Arial"/>
          <w:color w:val="000000" w:themeColor="text1"/>
          <w:sz w:val="16"/>
          <w:szCs w:val="16"/>
        </w:rPr>
        <w:t>, Av. Jorge</w:t>
      </w:r>
      <w:proofErr w:type="gramEnd"/>
      <w:r w:rsidRPr="00465C10">
        <w:rPr>
          <w:rFonts w:ascii="Arial" w:hAnsi="Arial" w:cs="Arial"/>
          <w:color w:val="000000" w:themeColor="text1"/>
          <w:sz w:val="16"/>
          <w:szCs w:val="16"/>
        </w:rPr>
        <w:t xml:space="preserve"> Teixeira, SN, Setor Industrial. A licitante vencedora deverá agendar junto a Direção da Unidade de Saúde, dia e horário para a instalação.</w:t>
      </w:r>
    </w:p>
    <w:p w:rsidR="0010504A" w:rsidRPr="00465C10" w:rsidRDefault="0010504A" w:rsidP="00465C10">
      <w:pPr>
        <w:pStyle w:val="Corpodetexto3"/>
        <w:tabs>
          <w:tab w:val="left" w:pos="900"/>
        </w:tabs>
        <w:ind w:right="47"/>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921E97" w:rsidP="001D515A">
      <w:pPr>
        <w:rPr>
          <w:rFonts w:ascii="Arial" w:hAnsi="Arial" w:cs="Arial"/>
          <w:sz w:val="16"/>
          <w:szCs w:val="16"/>
        </w:rPr>
      </w:pPr>
      <w:r>
        <w:rPr>
          <w:rFonts w:ascii="Arial" w:hAnsi="Arial" w:cs="Arial"/>
          <w:sz w:val="16"/>
          <w:szCs w:val="16"/>
        </w:rPr>
        <w:t>SESAU</w:t>
      </w:r>
      <w:r w:rsidR="00470889">
        <w:rPr>
          <w:rFonts w:ascii="Arial" w:hAnsi="Arial" w:cs="Arial"/>
          <w:sz w:val="16"/>
          <w:szCs w:val="16"/>
        </w:rPr>
        <w:t xml:space="preserve"> - </w:t>
      </w: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strados e respectivos detentore</w:t>
      </w:r>
      <w:r w:rsidR="008D3292">
        <w:rPr>
          <w:rFonts w:ascii="Arial" w:hAnsi="Arial" w:cs="Arial"/>
          <w:color w:val="000000"/>
          <w:sz w:val="16"/>
          <w:szCs w:val="16"/>
        </w:rPr>
        <w:t>s</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1020C" w:rsidP="00A32E75">
      <w:pPr>
        <w:ind w:right="47"/>
        <w:rPr>
          <w:rFonts w:ascii="Arial" w:hAnsi="Arial" w:cs="Arial"/>
          <w:b/>
          <w:bCs/>
          <w:color w:val="000000"/>
          <w:sz w:val="16"/>
          <w:szCs w:val="16"/>
        </w:rPr>
      </w:pPr>
      <w:r>
        <w:rPr>
          <w:rFonts w:ascii="Arial" w:hAnsi="Arial" w:cs="Arial"/>
          <w:b/>
          <w:bCs/>
          <w:color w:val="000000"/>
          <w:sz w:val="16"/>
          <w:szCs w:val="16"/>
        </w:rPr>
        <w:t xml:space="preserve">             </w:t>
      </w:r>
      <w:r w:rsidR="00A32E75"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MÁ</w:t>
      </w:r>
      <w:r w:rsidR="00A32E75">
        <w:rPr>
          <w:rFonts w:ascii="Arial" w:hAnsi="Arial" w:cs="Arial"/>
          <w:b/>
          <w:bCs/>
          <w:color w:val="000000"/>
          <w:sz w:val="16"/>
          <w:szCs w:val="16"/>
        </w:rPr>
        <w:t>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C10" w:rsidRDefault="00465C10">
      <w:r>
        <w:separator/>
      </w:r>
    </w:p>
  </w:endnote>
  <w:endnote w:type="continuationSeparator" w:id="0">
    <w:p w:rsidR="00465C10" w:rsidRDefault="00465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C10" w:rsidRDefault="00465C10">
      <w:r>
        <w:separator/>
      </w:r>
    </w:p>
  </w:footnote>
  <w:footnote w:type="continuationSeparator" w:id="0">
    <w:p w:rsidR="00465C10" w:rsidRDefault="00465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C10" w:rsidRDefault="00465C1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1389"/>
    <w:rsid w:val="000129D2"/>
    <w:rsid w:val="000139D3"/>
    <w:rsid w:val="000159AA"/>
    <w:rsid w:val="000233CF"/>
    <w:rsid w:val="0002491F"/>
    <w:rsid w:val="000303F9"/>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693B"/>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1A0C"/>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5F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58D8"/>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5C10"/>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39FB"/>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D064E"/>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3292"/>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869"/>
    <w:rsid w:val="009A54D1"/>
    <w:rsid w:val="009B1C4F"/>
    <w:rsid w:val="009B1FDD"/>
    <w:rsid w:val="009B4A86"/>
    <w:rsid w:val="009C0461"/>
    <w:rsid w:val="009C6130"/>
    <w:rsid w:val="009D2314"/>
    <w:rsid w:val="009D526E"/>
    <w:rsid w:val="009D59EB"/>
    <w:rsid w:val="009E1BF0"/>
    <w:rsid w:val="009E3650"/>
    <w:rsid w:val="009E4247"/>
    <w:rsid w:val="009E5B6F"/>
    <w:rsid w:val="009F13D6"/>
    <w:rsid w:val="009F2597"/>
    <w:rsid w:val="00A03750"/>
    <w:rsid w:val="00A03BE6"/>
    <w:rsid w:val="00A1020C"/>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36D15"/>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5F7"/>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1EF"/>
    <w:rsid w:val="00D753CB"/>
    <w:rsid w:val="00D75B36"/>
    <w:rsid w:val="00D77206"/>
    <w:rsid w:val="00D93EB7"/>
    <w:rsid w:val="00DA1255"/>
    <w:rsid w:val="00DA2BE8"/>
    <w:rsid w:val="00DA5A0E"/>
    <w:rsid w:val="00DA6503"/>
    <w:rsid w:val="00DA6D45"/>
    <w:rsid w:val="00DA719B"/>
    <w:rsid w:val="00DB2993"/>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2646</Words>
  <Characters>14888</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6</cp:revision>
  <cp:lastPrinted>2014-02-11T14:52:00Z</cp:lastPrinted>
  <dcterms:created xsi:type="dcterms:W3CDTF">2014-02-11T14:37:00Z</dcterms:created>
  <dcterms:modified xsi:type="dcterms:W3CDTF">2014-02-11T14:52:00Z</dcterms:modified>
</cp:coreProperties>
</file>